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39AE" w14:textId="418BEA95" w:rsidR="00E83538" w:rsidRDefault="00E83538" w:rsidP="00E83538">
      <w:pPr>
        <w:jc w:val="center"/>
        <w:rPr>
          <w:b/>
          <w:bCs/>
          <w:sz w:val="24"/>
          <w:szCs w:val="24"/>
        </w:rPr>
      </w:pPr>
      <w:r w:rsidRPr="00E83538">
        <w:rPr>
          <w:b/>
          <w:bCs/>
          <w:sz w:val="24"/>
          <w:szCs w:val="24"/>
        </w:rPr>
        <w:t xml:space="preserve">Electrical </w:t>
      </w:r>
      <w:r w:rsidR="00BD1E65">
        <w:rPr>
          <w:b/>
          <w:bCs/>
          <w:sz w:val="24"/>
          <w:szCs w:val="24"/>
        </w:rPr>
        <w:t>Estimate</w:t>
      </w:r>
      <w:r w:rsidRPr="00E83538">
        <w:rPr>
          <w:b/>
          <w:bCs/>
          <w:sz w:val="24"/>
          <w:szCs w:val="24"/>
        </w:rPr>
        <w:t xml:space="preserve"> for Events</w:t>
      </w:r>
      <w:r w:rsidR="00EF2309">
        <w:rPr>
          <w:b/>
          <w:bCs/>
          <w:sz w:val="24"/>
          <w:szCs w:val="24"/>
        </w:rPr>
        <w:t xml:space="preserve"> FY2</w:t>
      </w:r>
      <w:r w:rsidR="00BD1E65">
        <w:rPr>
          <w:b/>
          <w:bCs/>
          <w:sz w:val="24"/>
          <w:szCs w:val="24"/>
        </w:rPr>
        <w:t>7</w:t>
      </w:r>
    </w:p>
    <w:p w14:paraId="31AAA5A0" w14:textId="64DD640F" w:rsidR="00E83538" w:rsidRDefault="00E83538" w:rsidP="00E83538">
      <w:pPr>
        <w:rPr>
          <w:b/>
          <w:bCs/>
          <w:sz w:val="24"/>
          <w:szCs w:val="24"/>
        </w:rPr>
      </w:pPr>
      <w:r w:rsidRPr="00E83538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3CFB4" wp14:editId="763C8034">
                <wp:simplePos x="0" y="0"/>
                <wp:positionH relativeFrom="column">
                  <wp:posOffset>-233362</wp:posOffset>
                </wp:positionH>
                <wp:positionV relativeFrom="paragraph">
                  <wp:posOffset>83503</wp:posOffset>
                </wp:positionV>
                <wp:extent cx="6438900" cy="323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C8C65" w14:textId="689D99AB" w:rsidR="00E83538" w:rsidRDefault="00E83538" w:rsidP="00E83538">
                            <w:pPr>
                              <w:jc w:val="center"/>
                            </w:pPr>
                            <w:r>
                              <w:t>Install</w:t>
                            </w:r>
                            <w:r w:rsidR="00E30035">
                              <w:t>/Breakdown</w:t>
                            </w:r>
                            <w:r>
                              <w:t xml:space="preserve"> During</w:t>
                            </w:r>
                            <w:r w:rsidR="00561653">
                              <w:t xml:space="preserve"> </w:t>
                            </w:r>
                            <w:r w:rsidR="006E7B1A">
                              <w:t xml:space="preserve">Normal </w:t>
                            </w:r>
                            <w:r>
                              <w:t>Business Hours (</w:t>
                            </w:r>
                            <w:r w:rsidR="00047622">
                              <w:t>7</w:t>
                            </w:r>
                            <w:r>
                              <w:t xml:space="preserve">am to </w:t>
                            </w:r>
                            <w:r w:rsidR="00047622">
                              <w:t>3</w:t>
                            </w:r>
                            <w:r>
                              <w:t>:30pm</w:t>
                            </w:r>
                            <w:r w:rsidR="006E7B1A">
                              <w:t>,</w:t>
                            </w:r>
                            <w:r>
                              <w:t xml:space="preserve"> M-F</w:t>
                            </w:r>
                            <w:r w:rsidR="006E7B1A">
                              <w:t xml:space="preserve">). </w:t>
                            </w:r>
                            <w:r w:rsidR="00422D7C">
                              <w:t>Reg</w:t>
                            </w:r>
                            <w:r w:rsidR="00561653">
                              <w:t xml:space="preserve">. </w:t>
                            </w:r>
                            <w:r>
                              <w:t>Hourly Rate: $</w:t>
                            </w:r>
                            <w:r w:rsidR="00BD1E65">
                              <w:t>101.64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3CFB4" id="Rectangle 1" o:spid="_x0000_s1026" style="position:absolute;margin-left:-18.35pt;margin-top:6.6pt;width:50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" fillcolor="#4472c4 [3204]" strokecolor="#1f3763 [1604]" strokeweight="1pt">
                <v:textbox>
                  <w:txbxContent>
                    <w:p w14:paraId="4FCC8C65" w14:textId="689D99AB" w:rsidR="00E83538" w:rsidRDefault="00E83538" w:rsidP="00E83538">
                      <w:pPr>
                        <w:jc w:val="center"/>
                      </w:pPr>
                      <w:r>
                        <w:t>Install</w:t>
                      </w:r>
                      <w:r w:rsidR="00E30035">
                        <w:t>/Breakdown</w:t>
                      </w:r>
                      <w:r>
                        <w:t xml:space="preserve"> During</w:t>
                      </w:r>
                      <w:r w:rsidR="00561653">
                        <w:t xml:space="preserve"> </w:t>
                      </w:r>
                      <w:r w:rsidR="006E7B1A">
                        <w:t xml:space="preserve">Normal </w:t>
                      </w:r>
                      <w:r>
                        <w:t>Business Hours (</w:t>
                      </w:r>
                      <w:r w:rsidR="00047622">
                        <w:t>7</w:t>
                      </w:r>
                      <w:r>
                        <w:t xml:space="preserve">am to </w:t>
                      </w:r>
                      <w:r w:rsidR="00047622">
                        <w:t>3</w:t>
                      </w:r>
                      <w:r>
                        <w:t>:30pm</w:t>
                      </w:r>
                      <w:r w:rsidR="006E7B1A">
                        <w:t>,</w:t>
                      </w:r>
                      <w:r>
                        <w:t xml:space="preserve"> M-F</w:t>
                      </w:r>
                      <w:r w:rsidR="006E7B1A">
                        <w:t xml:space="preserve">). </w:t>
                      </w:r>
                      <w:r w:rsidR="00422D7C">
                        <w:t>Reg</w:t>
                      </w:r>
                      <w:r w:rsidR="00561653">
                        <w:t xml:space="preserve">. </w:t>
                      </w:r>
                      <w:r>
                        <w:t>Hourly Rate: $</w:t>
                      </w:r>
                      <w:r w:rsidR="00BD1E65">
                        <w:t>101.64</w:t>
                      </w:r>
                    </w:p>
                  </w:txbxContent>
                </v:textbox>
              </v:rect>
            </w:pict>
          </mc:Fallback>
        </mc:AlternateContent>
      </w:r>
    </w:p>
    <w:p w14:paraId="5A6AB17D" w14:textId="76D1E669" w:rsidR="00E83538" w:rsidRDefault="00E83538" w:rsidP="00E83538">
      <w:pPr>
        <w:ind w:left="360"/>
        <w:rPr>
          <w:sz w:val="24"/>
          <w:szCs w:val="24"/>
        </w:rPr>
      </w:pPr>
    </w:p>
    <w:p w14:paraId="136A3187" w14:textId="6DCCA972" w:rsidR="00E83538" w:rsidRPr="00E30035" w:rsidRDefault="00E83538" w:rsidP="00E83538">
      <w:pPr>
        <w:pStyle w:val="ListParagraph"/>
        <w:numPr>
          <w:ilvl w:val="0"/>
          <w:numId w:val="2"/>
        </w:numPr>
      </w:pPr>
      <w:r w:rsidRPr="00E30035">
        <w:t>Unlocking and making available outlet(s) with a cord</w:t>
      </w:r>
      <w:r w:rsidR="00BD1E65">
        <w:t xml:space="preserve">: </w:t>
      </w:r>
      <w:r w:rsidR="00EF2309">
        <w:t xml:space="preserve">2 </w:t>
      </w:r>
      <w:r w:rsidR="000802E4">
        <w:t xml:space="preserve">labor </w:t>
      </w:r>
      <w:r w:rsidR="00EF2309">
        <w:t>hours</w:t>
      </w:r>
      <w:r w:rsidR="000802E4">
        <w:t>/per outlet</w:t>
      </w:r>
      <w:r w:rsidR="00BD1E65">
        <w:t xml:space="preserve"> = $203.28</w:t>
      </w:r>
    </w:p>
    <w:p w14:paraId="168B1744" w14:textId="53340A6F" w:rsidR="00E83538" w:rsidRPr="00E30035" w:rsidRDefault="00E83538" w:rsidP="00E83538">
      <w:pPr>
        <w:pStyle w:val="ListParagraph"/>
        <w:numPr>
          <w:ilvl w:val="0"/>
          <w:numId w:val="2"/>
        </w:numPr>
      </w:pPr>
      <w:r w:rsidRPr="00E30035">
        <w:t>Install of Spider Box</w:t>
      </w:r>
      <w:r w:rsidR="00BD1E65">
        <w:t xml:space="preserve">: </w:t>
      </w:r>
      <w:r w:rsidR="00EF2309">
        <w:t xml:space="preserve">4 </w:t>
      </w:r>
      <w:r w:rsidR="000802E4">
        <w:t xml:space="preserve">labor </w:t>
      </w:r>
      <w:r w:rsidR="00EF2309">
        <w:t>Hours</w:t>
      </w:r>
      <w:r w:rsidR="00BD1E65">
        <w:t xml:space="preserve"> = $406.56</w:t>
      </w:r>
    </w:p>
    <w:p w14:paraId="541709BC" w14:textId="50BCF7DA" w:rsidR="00E83538" w:rsidRPr="00E30035" w:rsidRDefault="00E83538" w:rsidP="00E83538">
      <w:pPr>
        <w:pStyle w:val="ListParagraph"/>
        <w:numPr>
          <w:ilvl w:val="0"/>
          <w:numId w:val="2"/>
        </w:numPr>
      </w:pPr>
      <w:r w:rsidRPr="00E30035">
        <w:t xml:space="preserve">Install of Cable Ramps = </w:t>
      </w:r>
      <w:r w:rsidR="00BD1E65">
        <w:t>It will depend on the event and determined on a case by case.</w:t>
      </w:r>
    </w:p>
    <w:p w14:paraId="11C4A9B6" w14:textId="7C6AACDD" w:rsidR="00E83538" w:rsidRPr="00E30035" w:rsidRDefault="009E739C" w:rsidP="009E739C">
      <w:pPr>
        <w:rPr>
          <w:u w:val="single"/>
        </w:rPr>
      </w:pPr>
      <w:r w:rsidRPr="00E30035">
        <w:rPr>
          <w:b/>
          <w:bCs/>
        </w:rPr>
        <w:t>*Please note</w:t>
      </w:r>
      <w:r w:rsidR="00BD1E65">
        <w:t xml:space="preserve">: Equipment </w:t>
      </w:r>
      <w:r w:rsidR="008C2230">
        <w:t xml:space="preserve">that is </w:t>
      </w:r>
      <w:r w:rsidR="00BD1E65">
        <w:t xml:space="preserve">lost or </w:t>
      </w:r>
      <w:r w:rsidR="008C2230">
        <w:t xml:space="preserve">damaged </w:t>
      </w:r>
      <w:r w:rsidR="00BD1E65">
        <w:t>will be charged to the customer.  FPM is</w:t>
      </w:r>
      <w:r w:rsidR="00BD1E65" w:rsidRPr="00BD1E65">
        <w:t xml:space="preserve"> going to charge actual</w:t>
      </w:r>
      <w:r w:rsidR="008C2230">
        <w:t xml:space="preserve"> costs,</w:t>
      </w:r>
      <w:r w:rsidR="00BD1E65" w:rsidRPr="00BD1E65">
        <w:t xml:space="preserve"> meaning, the real labor to conduct the scope of work.</w:t>
      </w:r>
    </w:p>
    <w:p w14:paraId="259B3B88" w14:textId="41985367" w:rsidR="00E30035" w:rsidRDefault="00E30035" w:rsidP="009E739C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B310D" wp14:editId="432FCD8E">
                <wp:simplePos x="0" y="0"/>
                <wp:positionH relativeFrom="column">
                  <wp:posOffset>-266700</wp:posOffset>
                </wp:positionH>
                <wp:positionV relativeFrom="paragraph">
                  <wp:posOffset>308928</wp:posOffset>
                </wp:positionV>
                <wp:extent cx="642937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3D355" w14:textId="5690F9F9" w:rsidR="00E30035" w:rsidRDefault="00E30035" w:rsidP="00E30035">
                            <w:pPr>
                              <w:jc w:val="center"/>
                            </w:pPr>
                            <w:r>
                              <w:t xml:space="preserve">Install/Breakdown </w:t>
                            </w:r>
                            <w:r w:rsidR="006E7B1A">
                              <w:t xml:space="preserve">Outside Normal Business </w:t>
                            </w:r>
                            <w:r w:rsidR="00561653">
                              <w:t>Hours</w:t>
                            </w:r>
                            <w:r>
                              <w:t xml:space="preserve"> (after </w:t>
                            </w:r>
                            <w:r w:rsidR="00047622">
                              <w:t>3</w:t>
                            </w:r>
                            <w:r>
                              <w:t>:30pm</w:t>
                            </w:r>
                            <w:r w:rsidR="006E7B1A">
                              <w:t xml:space="preserve">, </w:t>
                            </w:r>
                            <w:r>
                              <w:t>M-F or Weekend</w:t>
                            </w:r>
                            <w:r w:rsidR="006E7B1A">
                              <w:t>s)</w:t>
                            </w:r>
                            <w:r w:rsidR="00561653">
                              <w:t xml:space="preserve">. </w:t>
                            </w:r>
                            <w:r w:rsidR="00422D7C">
                              <w:t xml:space="preserve">OT </w:t>
                            </w:r>
                            <w:r>
                              <w:t>Hourly Rate: $</w:t>
                            </w:r>
                            <w:r w:rsidR="008C2230">
                              <w:t>152.46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B310D" id="Rectangle 3" o:spid="_x0000_s1027" style="position:absolute;margin-left:-21pt;margin-top:24.35pt;width:506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" fillcolor="#4472c4 [3204]" strokecolor="#1f3763 [1604]" strokeweight="1pt">
                <v:textbox>
                  <w:txbxContent>
                    <w:p w14:paraId="0293D355" w14:textId="5690F9F9" w:rsidR="00E30035" w:rsidRDefault="00E30035" w:rsidP="00E30035">
                      <w:pPr>
                        <w:jc w:val="center"/>
                      </w:pPr>
                      <w:r>
                        <w:t xml:space="preserve">Install/Breakdown </w:t>
                      </w:r>
                      <w:r w:rsidR="006E7B1A">
                        <w:t xml:space="preserve">Outside Normal Business </w:t>
                      </w:r>
                      <w:r w:rsidR="00561653">
                        <w:t>Hours</w:t>
                      </w:r>
                      <w:r>
                        <w:t xml:space="preserve"> (after </w:t>
                      </w:r>
                      <w:r w:rsidR="00047622">
                        <w:t>3</w:t>
                      </w:r>
                      <w:r>
                        <w:t>:30pm</w:t>
                      </w:r>
                      <w:r w:rsidR="006E7B1A">
                        <w:t xml:space="preserve">, </w:t>
                      </w:r>
                      <w:r>
                        <w:t>M-F or Weekend</w:t>
                      </w:r>
                      <w:r w:rsidR="006E7B1A">
                        <w:t>s)</w:t>
                      </w:r>
                      <w:r w:rsidR="00561653">
                        <w:t xml:space="preserve">. </w:t>
                      </w:r>
                      <w:r w:rsidR="00422D7C">
                        <w:t xml:space="preserve">OT </w:t>
                      </w:r>
                      <w:r>
                        <w:t>Hourly Rate: $</w:t>
                      </w:r>
                      <w:r w:rsidR="008C2230">
                        <w:t>152.46</w:t>
                      </w:r>
                    </w:p>
                  </w:txbxContent>
                </v:textbox>
              </v:rect>
            </w:pict>
          </mc:Fallback>
        </mc:AlternateContent>
      </w:r>
    </w:p>
    <w:p w14:paraId="3F89F445" w14:textId="60E80F1A" w:rsidR="00E30035" w:rsidRDefault="00E30035" w:rsidP="009E739C">
      <w:pPr>
        <w:rPr>
          <w:sz w:val="24"/>
          <w:szCs w:val="24"/>
          <w:u w:val="single"/>
        </w:rPr>
      </w:pPr>
    </w:p>
    <w:p w14:paraId="08EA88AD" w14:textId="77777777" w:rsidR="00E30035" w:rsidRDefault="00E30035" w:rsidP="009E739C">
      <w:pPr>
        <w:rPr>
          <w:sz w:val="24"/>
          <w:szCs w:val="24"/>
          <w:u w:val="single"/>
        </w:rPr>
      </w:pPr>
    </w:p>
    <w:p w14:paraId="414C2538" w14:textId="242A74A8" w:rsidR="00E30035" w:rsidRPr="00E30035" w:rsidRDefault="00E30035" w:rsidP="00E30035">
      <w:pPr>
        <w:pStyle w:val="ListParagraph"/>
        <w:numPr>
          <w:ilvl w:val="0"/>
          <w:numId w:val="4"/>
        </w:numPr>
      </w:pPr>
      <w:r w:rsidRPr="00E30035">
        <w:t>Unlocking and making available outlet(s) with a cord</w:t>
      </w:r>
      <w:r w:rsidR="008C2230">
        <w:t>:</w:t>
      </w:r>
      <w:r w:rsidRPr="00E30035">
        <w:t xml:space="preserve"> </w:t>
      </w:r>
      <w:r w:rsidR="00EF2309">
        <w:t>2 hours</w:t>
      </w:r>
      <w:r w:rsidR="008C2230">
        <w:t xml:space="preserve"> = $304.92</w:t>
      </w:r>
    </w:p>
    <w:p w14:paraId="248BFE49" w14:textId="77777777" w:rsidR="008C2230" w:rsidRDefault="00E30035" w:rsidP="008C2230">
      <w:pPr>
        <w:pStyle w:val="ListParagraph"/>
        <w:numPr>
          <w:ilvl w:val="0"/>
          <w:numId w:val="4"/>
        </w:numPr>
      </w:pPr>
      <w:r w:rsidRPr="00E30035">
        <w:t>Install of Spider Box</w:t>
      </w:r>
      <w:r w:rsidR="008C2230">
        <w:t xml:space="preserve">: </w:t>
      </w:r>
      <w:r w:rsidR="00EF2309">
        <w:t>4 Hours</w:t>
      </w:r>
      <w:r w:rsidR="008C2230">
        <w:t xml:space="preserve"> = $609.84</w:t>
      </w:r>
    </w:p>
    <w:p w14:paraId="2D0B92ED" w14:textId="62E92060" w:rsidR="00E30035" w:rsidRPr="00E30035" w:rsidRDefault="00E30035" w:rsidP="008C2230">
      <w:pPr>
        <w:pStyle w:val="ListParagraph"/>
        <w:numPr>
          <w:ilvl w:val="0"/>
          <w:numId w:val="4"/>
        </w:numPr>
      </w:pPr>
      <w:r w:rsidRPr="00E30035">
        <w:t xml:space="preserve">Install of Cable Ramps = </w:t>
      </w:r>
      <w:r w:rsidR="008C2230">
        <w:t>It will depend on the event and determined on a case by case.</w:t>
      </w:r>
    </w:p>
    <w:p w14:paraId="58A63FD9" w14:textId="6F23A65D" w:rsidR="008C2230" w:rsidRPr="008C2230" w:rsidRDefault="008C2230" w:rsidP="008C2230">
      <w:pPr>
        <w:rPr>
          <w:u w:val="single"/>
        </w:rPr>
      </w:pPr>
      <w:r w:rsidRPr="008C2230">
        <w:rPr>
          <w:b/>
          <w:bCs/>
        </w:rPr>
        <w:t>*Please note</w:t>
      </w:r>
      <w:r>
        <w:t>: Equipment that is lost or damaged will be charged to the customer.  FPM is</w:t>
      </w:r>
      <w:r w:rsidRPr="00BD1E65">
        <w:t xml:space="preserve"> going to charge actual</w:t>
      </w:r>
      <w:r>
        <w:t xml:space="preserve"> costs</w:t>
      </w:r>
      <w:r w:rsidRPr="00BD1E65">
        <w:t>, meaning, the real labor to conduct the scope of work.</w:t>
      </w:r>
    </w:p>
    <w:p w14:paraId="0E3278AC" w14:textId="1C4D9F23" w:rsidR="00E30035" w:rsidRDefault="00E30035" w:rsidP="009E739C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EC320" wp14:editId="563EAC2A">
                <wp:simplePos x="0" y="0"/>
                <wp:positionH relativeFrom="column">
                  <wp:posOffset>-295275</wp:posOffset>
                </wp:positionH>
                <wp:positionV relativeFrom="paragraph">
                  <wp:posOffset>360045</wp:posOffset>
                </wp:positionV>
                <wp:extent cx="6434138" cy="342900"/>
                <wp:effectExtent l="0" t="0" r="241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138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4BAF4" w14:textId="1784A621" w:rsidR="00E30035" w:rsidRDefault="00E30035" w:rsidP="00E30035">
                            <w:pPr>
                              <w:jc w:val="center"/>
                            </w:pPr>
                            <w:r>
                              <w:t>Unscheduled Requests (after hours and weekends)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EC320" id="Rectangle 4" o:spid="_x0000_s1028" style="position:absolute;margin-left:-23.25pt;margin-top:28.35pt;width:506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" fillcolor="#4472c4 [3204]" strokecolor="#1f3763 [1604]" strokeweight="1pt">
                <v:textbox>
                  <w:txbxContent>
                    <w:p w14:paraId="0524BAF4" w14:textId="1784A621" w:rsidR="00E30035" w:rsidRDefault="00E30035" w:rsidP="00E30035">
                      <w:pPr>
                        <w:jc w:val="center"/>
                      </w:pPr>
                      <w:r>
                        <w:t>Unscheduled Requests (after hours and weekends)</w:t>
                      </w:r>
                    </w:p>
                  </w:txbxContent>
                </v:textbox>
              </v:rect>
            </w:pict>
          </mc:Fallback>
        </mc:AlternateContent>
      </w:r>
    </w:p>
    <w:p w14:paraId="32113D96" w14:textId="77777777" w:rsidR="00E30035" w:rsidRPr="00E30035" w:rsidRDefault="00E30035" w:rsidP="00E30035">
      <w:pPr>
        <w:rPr>
          <w:sz w:val="24"/>
          <w:szCs w:val="24"/>
        </w:rPr>
      </w:pPr>
    </w:p>
    <w:p w14:paraId="4171DDA1" w14:textId="77777777" w:rsidR="00E30035" w:rsidRPr="00E30035" w:rsidRDefault="00E30035" w:rsidP="00E30035">
      <w:pPr>
        <w:rPr>
          <w:sz w:val="24"/>
          <w:szCs w:val="24"/>
        </w:rPr>
      </w:pPr>
    </w:p>
    <w:p w14:paraId="4A6A5CBB" w14:textId="0C3BF7FA" w:rsidR="00E30035" w:rsidRPr="00561653" w:rsidRDefault="00561653" w:rsidP="00E30035">
      <w:pPr>
        <w:rPr>
          <w:sz w:val="24"/>
          <w:szCs w:val="24"/>
        </w:rPr>
      </w:pPr>
      <w:r w:rsidRPr="00561653">
        <w:rPr>
          <w:sz w:val="24"/>
          <w:szCs w:val="24"/>
        </w:rPr>
        <w:t>The customer will be charged the OT rate of $152.46</w:t>
      </w:r>
      <w:r>
        <w:rPr>
          <w:sz w:val="24"/>
          <w:szCs w:val="24"/>
        </w:rPr>
        <w:t xml:space="preserve"> X the time it takes the technician to complete the work.</w:t>
      </w:r>
      <w:r w:rsidRPr="00561653">
        <w:rPr>
          <w:sz w:val="24"/>
          <w:szCs w:val="24"/>
        </w:rPr>
        <w:t xml:space="preserve">  If technician </w:t>
      </w:r>
      <w:r>
        <w:rPr>
          <w:sz w:val="24"/>
          <w:szCs w:val="24"/>
        </w:rPr>
        <w:t>is</w:t>
      </w:r>
      <w:r w:rsidRPr="00561653">
        <w:rPr>
          <w:sz w:val="24"/>
          <w:szCs w:val="24"/>
        </w:rPr>
        <w:t xml:space="preserve"> on-call and must drive in to conduct request, it will be $152.46 X 4 hours minimum.</w:t>
      </w:r>
    </w:p>
    <w:p w14:paraId="68B40CD5" w14:textId="2ED56144" w:rsidR="00561653" w:rsidRPr="00561653" w:rsidRDefault="00561653" w:rsidP="00561653">
      <w:pPr>
        <w:rPr>
          <w:b/>
          <w:bCs/>
        </w:rPr>
      </w:pPr>
      <w:r w:rsidRPr="00561653">
        <w:rPr>
          <w:b/>
          <w:bCs/>
        </w:rPr>
        <w:t>*All requests require a checklist to be submitted with FPM Events.  Please visit following link and completed steps 1-3 under “Plan an Event</w:t>
      </w:r>
      <w:r w:rsidR="00493C2E">
        <w:rPr>
          <w:b/>
          <w:bCs/>
        </w:rPr>
        <w:t>”</w:t>
      </w:r>
      <w:r w:rsidRPr="00561653">
        <w:rPr>
          <w:b/>
          <w:bCs/>
        </w:rPr>
        <w:t xml:space="preserve">: </w:t>
      </w:r>
    </w:p>
    <w:p w14:paraId="5E5D2B55" w14:textId="77777777" w:rsidR="00561653" w:rsidRDefault="00561653" w:rsidP="00561653">
      <w:pPr>
        <w:rPr>
          <w:sz w:val="24"/>
          <w:szCs w:val="24"/>
        </w:rPr>
      </w:pPr>
      <w:hyperlink r:id="rId5" w:history="1">
        <w:r>
          <w:rPr>
            <w:rStyle w:val="Hyperlink"/>
          </w:rPr>
          <w:t>Facilities Management Services - USC Facilities Planning Management</w:t>
        </w:r>
      </w:hyperlink>
    </w:p>
    <w:p w14:paraId="55D017F5" w14:textId="77777777" w:rsidR="00E30035" w:rsidRPr="00E30035" w:rsidRDefault="00E30035" w:rsidP="00E30035">
      <w:pPr>
        <w:rPr>
          <w:sz w:val="24"/>
          <w:szCs w:val="24"/>
        </w:rPr>
      </w:pPr>
    </w:p>
    <w:sectPr w:rsidR="00E30035" w:rsidRPr="00E3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3AD9"/>
    <w:multiLevelType w:val="hybridMultilevel"/>
    <w:tmpl w:val="725EE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409C"/>
    <w:multiLevelType w:val="hybridMultilevel"/>
    <w:tmpl w:val="725E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15452"/>
    <w:multiLevelType w:val="hybridMultilevel"/>
    <w:tmpl w:val="B618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C674F"/>
    <w:multiLevelType w:val="hybridMultilevel"/>
    <w:tmpl w:val="8216FFDC"/>
    <w:lvl w:ilvl="0" w:tplc="979000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7980">
    <w:abstractNumId w:val="2"/>
  </w:num>
  <w:num w:numId="2" w16cid:durableId="312486188">
    <w:abstractNumId w:val="1"/>
  </w:num>
  <w:num w:numId="3" w16cid:durableId="1935354193">
    <w:abstractNumId w:val="3"/>
  </w:num>
  <w:num w:numId="4" w16cid:durableId="136139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38"/>
    <w:rsid w:val="00047622"/>
    <w:rsid w:val="000802E4"/>
    <w:rsid w:val="000F6F7F"/>
    <w:rsid w:val="00422D7C"/>
    <w:rsid w:val="00434DB9"/>
    <w:rsid w:val="00493C2E"/>
    <w:rsid w:val="005455D9"/>
    <w:rsid w:val="00561653"/>
    <w:rsid w:val="005C73B2"/>
    <w:rsid w:val="006E7B1A"/>
    <w:rsid w:val="008C2230"/>
    <w:rsid w:val="009253DC"/>
    <w:rsid w:val="009E739C"/>
    <w:rsid w:val="00BD1E65"/>
    <w:rsid w:val="00DA7360"/>
    <w:rsid w:val="00E30035"/>
    <w:rsid w:val="00E83538"/>
    <w:rsid w:val="00E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4981"/>
  <w15:chartTrackingRefBased/>
  <w15:docId w15:val="{DA122E4B-369C-4121-A899-FF4EAB2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5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0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pm.usc.edu/facilities-management-services/events-plan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Facilities Planning and Management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Antonini</dc:creator>
  <cp:keywords/>
  <dc:description/>
  <cp:lastModifiedBy>Norman Antonini</cp:lastModifiedBy>
  <cp:revision>2</cp:revision>
  <dcterms:created xsi:type="dcterms:W3CDTF">2026-07-07T18:54:00Z</dcterms:created>
  <dcterms:modified xsi:type="dcterms:W3CDTF">2026-07-07T18:54:00Z</dcterms:modified>
</cp:coreProperties>
</file>